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1BDF" w14:textId="5A4688C1" w:rsidR="00734B6B" w:rsidRDefault="001C4DAB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 w:themeColor="text1"/>
        </w:rPr>
      </w:pPr>
      <w:r w:rsidRPr="62164087">
        <w:rPr>
          <w:rFonts w:ascii="Calibri" w:hAnsi="Calibri"/>
          <w:b/>
          <w:bCs/>
          <w:color w:val="000000" w:themeColor="text1"/>
        </w:rPr>
        <w:t xml:space="preserve">ANEXO </w:t>
      </w:r>
      <w:r w:rsidR="00077995" w:rsidRPr="62164087">
        <w:rPr>
          <w:rFonts w:ascii="Calibri" w:hAnsi="Calibri"/>
          <w:b/>
          <w:bCs/>
          <w:color w:val="000000" w:themeColor="text1"/>
        </w:rPr>
        <w:t>X</w:t>
      </w:r>
      <w:r w:rsidR="00584119">
        <w:rPr>
          <w:rFonts w:ascii="Calibri" w:hAnsi="Calibri"/>
          <w:b/>
          <w:bCs/>
          <w:color w:val="000000" w:themeColor="text1"/>
        </w:rPr>
        <w:t>I</w:t>
      </w:r>
      <w:r w:rsidR="00077995" w:rsidRPr="62164087">
        <w:rPr>
          <w:rFonts w:ascii="Calibri" w:hAnsi="Calibri"/>
          <w:b/>
          <w:bCs/>
          <w:color w:val="000000" w:themeColor="text1"/>
        </w:rPr>
        <w:t>I</w:t>
      </w:r>
      <w:r w:rsidR="009E3D68" w:rsidRPr="62164087">
        <w:rPr>
          <w:rFonts w:ascii="Calibri" w:hAnsi="Calibri"/>
          <w:b/>
          <w:bCs/>
          <w:color w:val="000000" w:themeColor="text1"/>
        </w:rPr>
        <w:t>I</w:t>
      </w:r>
      <w:r w:rsidRPr="62164087"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DB6C9A">
        <w:rPr>
          <w:rFonts w:ascii="Calibri" w:hAnsi="Calibri"/>
          <w:b/>
          <w:bCs/>
          <w:color w:val="000000" w:themeColor="text1"/>
        </w:rPr>
        <w:t>01</w:t>
      </w:r>
      <w:r w:rsidRPr="62164087">
        <w:rPr>
          <w:rFonts w:ascii="Calibri" w:hAnsi="Calibri"/>
          <w:b/>
          <w:bCs/>
          <w:color w:val="000000" w:themeColor="text1"/>
        </w:rPr>
        <w:t>/202</w:t>
      </w:r>
      <w:r w:rsidR="00DB6C9A">
        <w:rPr>
          <w:rFonts w:ascii="Calibri" w:hAnsi="Calibri"/>
          <w:b/>
          <w:bCs/>
          <w:color w:val="000000" w:themeColor="text1"/>
        </w:rPr>
        <w:t>6</w:t>
      </w:r>
    </w:p>
    <w:p w14:paraId="53D3F3E3" w14:textId="77777777" w:rsidR="001E6428" w:rsidRDefault="001E6428" w:rsidP="001E6428">
      <w:pPr>
        <w:pStyle w:val="Standard"/>
        <w:ind w:right="-17"/>
        <w:jc w:val="center"/>
        <w:rPr>
          <w:rFonts w:ascii="Calibri" w:hAnsi="Calibri"/>
          <w:b/>
          <w:bCs/>
          <w:color w:val="000000" w:themeColor="text1"/>
          <w:sz w:val="28"/>
          <w:szCs w:val="28"/>
        </w:rPr>
      </w:pPr>
      <w:r w:rsidRPr="001E6428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MODELO DE TERMO DE CONFIDENCIALIDADE </w:t>
      </w:r>
    </w:p>
    <w:p w14:paraId="3807644A" w14:textId="6D58AC29" w:rsidR="001E6428" w:rsidRDefault="001E6428" w:rsidP="001E6428">
      <w:pPr>
        <w:pStyle w:val="Standard"/>
        <w:ind w:right="-17"/>
        <w:jc w:val="center"/>
        <w:rPr>
          <w:rFonts w:ascii="Calibri" w:hAnsi="Calibri"/>
          <w:b/>
          <w:bCs/>
          <w:color w:val="000000" w:themeColor="text1"/>
          <w:sz w:val="28"/>
          <w:szCs w:val="28"/>
        </w:rPr>
      </w:pPr>
      <w:r w:rsidRPr="001E6428">
        <w:rPr>
          <w:rFonts w:ascii="Calibri" w:hAnsi="Calibri"/>
          <w:b/>
          <w:bCs/>
          <w:color w:val="000000" w:themeColor="text1"/>
          <w:sz w:val="28"/>
          <w:szCs w:val="28"/>
        </w:rPr>
        <w:t>PARA PRESTADORES DE SERVIÇOS</w:t>
      </w:r>
    </w:p>
    <w:p w14:paraId="6B77AC59" w14:textId="2312DCAA" w:rsidR="001E6428" w:rsidRDefault="00FA2595" w:rsidP="001E6428">
      <w:pPr>
        <w:pStyle w:val="Standard"/>
        <w:ind w:right="-17"/>
        <w:jc w:val="center"/>
        <w:rPr>
          <w:rFonts w:ascii="Calibri" w:hAnsi="Calibri"/>
          <w:color w:val="000000" w:themeColor="text1"/>
          <w:sz w:val="20"/>
          <w:szCs w:val="20"/>
        </w:rPr>
      </w:pPr>
      <w:r w:rsidRPr="00FA2595">
        <w:rPr>
          <w:rFonts w:ascii="Calibri" w:hAnsi="Calibri"/>
          <w:color w:val="000000" w:themeColor="text1"/>
          <w:sz w:val="20"/>
          <w:szCs w:val="20"/>
        </w:rPr>
        <w:t>(conforme Anexo II da Portaria</w:t>
      </w:r>
      <w:r w:rsidR="008A648C">
        <w:rPr>
          <w:rFonts w:ascii="Calibri" w:hAnsi="Calibri"/>
          <w:color w:val="000000" w:themeColor="text1"/>
          <w:sz w:val="20"/>
          <w:szCs w:val="20"/>
        </w:rPr>
        <w:t xml:space="preserve"> RFB nº 405, de 25/03/2024)</w:t>
      </w:r>
    </w:p>
    <w:p w14:paraId="6FBCE9C6" w14:textId="77777777" w:rsidR="0025700B" w:rsidRDefault="0025700B" w:rsidP="001E6428">
      <w:pPr>
        <w:pStyle w:val="Standard"/>
        <w:ind w:right="-17"/>
        <w:jc w:val="center"/>
        <w:rPr>
          <w:rFonts w:ascii="Calibri" w:hAnsi="Calibri"/>
          <w:color w:val="000000" w:themeColor="text1"/>
          <w:sz w:val="20"/>
          <w:szCs w:val="20"/>
        </w:rPr>
      </w:pPr>
    </w:p>
    <w:p w14:paraId="6CA94B1E" w14:textId="77777777" w:rsidR="0025700B" w:rsidRPr="00FA2595" w:rsidRDefault="0025700B" w:rsidP="0025700B">
      <w:pPr>
        <w:pStyle w:val="Standard"/>
        <w:ind w:right="-17"/>
        <w:jc w:val="both"/>
        <w:rPr>
          <w:rFonts w:ascii="Calibri" w:hAnsi="Calibri"/>
          <w:color w:val="000000" w:themeColor="text1"/>
          <w:sz w:val="20"/>
          <w:szCs w:val="20"/>
        </w:rPr>
      </w:pPr>
    </w:p>
    <w:p w14:paraId="2335DCB7" w14:textId="063FECE9" w:rsidR="00EF4559" w:rsidRDefault="00A62887" w:rsidP="00EF455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>T</w:t>
      </w:r>
      <w:r w:rsidRPr="00EF4559">
        <w:rPr>
          <w:rFonts w:ascii="Calibri" w:hAnsi="Calibri"/>
          <w:b/>
          <w:bCs/>
          <w:color w:val="000000" w:themeColor="text1"/>
        </w:rPr>
        <w:t xml:space="preserve">ERMO DE </w:t>
      </w:r>
      <w:r>
        <w:rPr>
          <w:rFonts w:ascii="Calibri" w:hAnsi="Calibri"/>
          <w:b/>
          <w:bCs/>
          <w:color w:val="000000" w:themeColor="text1"/>
        </w:rPr>
        <w:t>C</w:t>
      </w:r>
      <w:r w:rsidRPr="00EF4559">
        <w:rPr>
          <w:rFonts w:ascii="Calibri" w:hAnsi="Calibri"/>
          <w:b/>
          <w:bCs/>
          <w:color w:val="000000" w:themeColor="text1"/>
        </w:rPr>
        <w:t>ONFIDENCIALIDADE</w:t>
      </w:r>
    </w:p>
    <w:p w14:paraId="72C537B9" w14:textId="2C127C41" w:rsidR="008B53AF" w:rsidRPr="008B53AF" w:rsidRDefault="008B53AF" w:rsidP="008B53AF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8B53AF">
        <w:rPr>
          <w:rFonts w:ascii="Calibri" w:hAnsi="Calibri"/>
          <w:color w:val="000000" w:themeColor="text1"/>
        </w:rPr>
        <w:t>Considerando a possibilidade ou necessidade de acesso a dados e informações de acesso restrito, sob guarda da Secretaria Especial da Receita Federal do Brasil - RFB, em decorrência da efetiva prestação dos serviços contratados, inclusive o desenvolvimento, execução e entrega de ações, projetos, programas e produtos, ou, ainda, em decorrência de eventos acidentais,</w:t>
      </w:r>
      <w:r w:rsidR="001C4DAB">
        <w:rPr>
          <w:rFonts w:ascii="Calibri" w:hAnsi="Calibri"/>
          <w:color w:val="000000" w:themeColor="text1"/>
        </w:rPr>
        <w:t xml:space="preserve"> </w:t>
      </w:r>
      <w:r w:rsidR="001C4DAB" w:rsidRPr="001C4DAB">
        <w:rPr>
          <w:rFonts w:ascii="Calibri" w:hAnsi="Calibri"/>
          <w:color w:val="000000" w:themeColor="text1"/>
        </w:rPr>
        <w:t>o (a) _________________________________(nome da pessoa física), ______________________ (cargo na empresa), inscrito no Cadastro de Pessoas Físicas - CPF sob o nº _____________________, prestador de serviços da Empresa ______________________________________ (denominação da empresa), inscrita no Cadastro Nacional de Pessoas Jurídicas - CNPJ sob o nº ______________________, com sede em _________________________________________________________________ (endereço completo, cidade, UF, país, CEP/ZIP Code), doravante denominado PRESTADOR compromete-se a observar o presente TERMO DE CONFIDENCIALIDADE, doravante denominado TERMO, que regulamenta suas RESPONSABILIDADES e o COMPROMISSO DE MANUTENÇÃO DA CONFIDENCIALIDADE DE DADOS E INFORMAÇÕES AOS QUAIS TENHA ACESSO, firmado</w:t>
      </w:r>
      <w:r w:rsidR="007A008F">
        <w:rPr>
          <w:rFonts w:ascii="Calibri" w:hAnsi="Calibri"/>
          <w:color w:val="000000" w:themeColor="text1"/>
        </w:rPr>
        <w:t xml:space="preserve"> </w:t>
      </w:r>
      <w:r w:rsidR="007A008F" w:rsidRPr="007A008F">
        <w:rPr>
          <w:rFonts w:ascii="Calibri" w:hAnsi="Calibri"/>
          <w:color w:val="000000" w:themeColor="text1"/>
        </w:rPr>
        <w:t>perante a União, por meio da RFB, em conformidade com as seguintes cláusulas e condições.</w:t>
      </w:r>
    </w:p>
    <w:p w14:paraId="4DF3843A" w14:textId="77777777" w:rsidR="00A62887" w:rsidRDefault="00A62887" w:rsidP="00EF455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</w:rPr>
      </w:pPr>
    </w:p>
    <w:p w14:paraId="0F9A17FD" w14:textId="5220C35C" w:rsidR="00170503" w:rsidRPr="00170503" w:rsidRDefault="00170503" w:rsidP="00EF455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DOS CONCEITOS E DEFINIÇÕES </w:t>
      </w:r>
    </w:p>
    <w:p w14:paraId="3BC1A483" w14:textId="77777777" w:rsidR="00170503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>Para fins do disposto neste TERMO, são estabelecidos os seguintes conceitos e definições:</w:t>
      </w:r>
    </w:p>
    <w:p w14:paraId="0366D65D" w14:textId="7FBA921B" w:rsidR="00170503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Confidencialidade: propriedade pela qual se assegura que a informação não esteja disponível ou não seja revelada à pessoa, ao sistema, ao órgão ou à entidade não autorizados nem credenciados. </w:t>
      </w:r>
    </w:p>
    <w:p w14:paraId="29E5D6AF" w14:textId="77777777" w:rsidR="00170503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Dados: valores que transmitem informações, descrevendo quantidades, qualidades, fatos, estatísticas ou outras unidades básicas de significado, ou simplesmente sequências de símbolos que podem ser posteriormente interpretados. </w:t>
      </w:r>
    </w:p>
    <w:p w14:paraId="03E41D90" w14:textId="77777777" w:rsidR="00170503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Informação: dados, processados ou não, que podem ser utilizados para produção e transmissão de conhecimento, contidos em qualquer meio, suporte ou formato. </w:t>
      </w:r>
    </w:p>
    <w:p w14:paraId="20D06327" w14:textId="77777777" w:rsidR="00C45980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Informação de acesso restrito: as informações: </w:t>
      </w:r>
    </w:p>
    <w:p w14:paraId="1B64050A" w14:textId="67221018" w:rsidR="00C45980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 - </w:t>
      </w:r>
      <w:proofErr w:type="gramStart"/>
      <w:r w:rsidRPr="00170503">
        <w:rPr>
          <w:rFonts w:ascii="Calibri" w:hAnsi="Calibri"/>
          <w:color w:val="000000" w:themeColor="text1"/>
        </w:rPr>
        <w:t>classificadas</w:t>
      </w:r>
      <w:proofErr w:type="gramEnd"/>
      <w:r w:rsidRPr="00170503">
        <w:rPr>
          <w:rFonts w:ascii="Calibri" w:hAnsi="Calibri"/>
          <w:color w:val="000000" w:themeColor="text1"/>
        </w:rPr>
        <w:t xml:space="preserve"> como ultrassecretas, secreta ou reservadas, na forma prevista na Lei nº 12.527, de 18 de novembro de 2011 (Lei de Acesso à Informação); </w:t>
      </w:r>
    </w:p>
    <w:p w14:paraId="08778CF2" w14:textId="6D66CA19" w:rsidR="00C45980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II - </w:t>
      </w:r>
      <w:proofErr w:type="gramStart"/>
      <w:r w:rsidRPr="00170503">
        <w:rPr>
          <w:rFonts w:ascii="Calibri" w:hAnsi="Calibri"/>
          <w:color w:val="000000" w:themeColor="text1"/>
        </w:rPr>
        <w:t>definidas</w:t>
      </w:r>
      <w:proofErr w:type="gramEnd"/>
      <w:r w:rsidRPr="00170503">
        <w:rPr>
          <w:rFonts w:ascii="Calibri" w:hAnsi="Calibri"/>
          <w:color w:val="000000" w:themeColor="text1"/>
        </w:rPr>
        <w:t xml:space="preserve"> como pessoais, nos termos da Lei nº 13.709, de 14 de agosto de 2018 (Lei Geral de Proteção de Dados - LGPD) e controladas pela RFB; </w:t>
      </w:r>
    </w:p>
    <w:p w14:paraId="2FD35097" w14:textId="77777777" w:rsidR="00C45980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III - protegidas por sigilo fiscal, conforme previsto no art. 198 da Lei nº 5.172, de 25 de outubro de 1966 (Código Tributário Nacional - CTN); </w:t>
      </w:r>
    </w:p>
    <w:p w14:paraId="79D023F4" w14:textId="77777777" w:rsidR="00C45980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t xml:space="preserve">IV - </w:t>
      </w:r>
      <w:proofErr w:type="gramStart"/>
      <w:r w:rsidRPr="00170503">
        <w:rPr>
          <w:rFonts w:ascii="Calibri" w:hAnsi="Calibri"/>
          <w:color w:val="000000" w:themeColor="text1"/>
        </w:rPr>
        <w:t>previstas</w:t>
      </w:r>
      <w:proofErr w:type="gramEnd"/>
      <w:r w:rsidRPr="00170503">
        <w:rPr>
          <w:rFonts w:ascii="Calibri" w:hAnsi="Calibri"/>
          <w:color w:val="000000" w:themeColor="text1"/>
        </w:rPr>
        <w:t xml:space="preserve"> nas demais hipóteses legais de sigilo e de segredo de justiça e nas hipóteses de segredo industrial decorrentes da exploração direta de atividade econômica pelo Estado ou por pessoa física ou entidade privada que tenha qualquer vínculo com o poder público; e </w:t>
      </w:r>
    </w:p>
    <w:p w14:paraId="40671935" w14:textId="58C78898" w:rsidR="008B53AF" w:rsidRDefault="00170503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170503">
        <w:rPr>
          <w:rFonts w:ascii="Calibri" w:hAnsi="Calibri"/>
          <w:color w:val="000000" w:themeColor="text1"/>
        </w:rPr>
        <w:lastRenderedPageBreak/>
        <w:t xml:space="preserve">V - </w:t>
      </w:r>
      <w:proofErr w:type="gramStart"/>
      <w:r w:rsidRPr="00170503">
        <w:rPr>
          <w:rFonts w:ascii="Calibri" w:hAnsi="Calibri"/>
          <w:color w:val="000000" w:themeColor="text1"/>
        </w:rPr>
        <w:t>estratégicas</w:t>
      </w:r>
      <w:proofErr w:type="gramEnd"/>
      <w:r w:rsidRPr="00170503">
        <w:rPr>
          <w:rFonts w:ascii="Calibri" w:hAnsi="Calibri"/>
          <w:color w:val="000000" w:themeColor="text1"/>
        </w:rPr>
        <w:t>, táticas, técnicas ou comerciais, vinculadas ou não ao objeto do serviço, das quais o sujeito venha a ter conhecimento, diretamente ou por terceiros, em razão do exercício de cargo, função ou emprego público ou da prestação de serviços, compreendendo, mas a eles não se limitando, o know-how, as especificações, os códigos-fonte, os relatórios, as compilações, as fórmulas, os desenhos, os modelos e as amostras.</w:t>
      </w:r>
    </w:p>
    <w:p w14:paraId="4FC16A6E" w14:textId="77777777" w:rsidR="00A62887" w:rsidRPr="00170503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7AE5D9CE" w14:textId="77777777" w:rsidR="00734B6B" w:rsidRDefault="00734B6B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73933F7B" w14:textId="72F752B5" w:rsidR="00A62887" w:rsidRDefault="00A62887" w:rsidP="00A62887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>DO OBJETO</w:t>
      </w:r>
    </w:p>
    <w:p w14:paraId="4FC95FD5" w14:textId="77777777" w:rsidR="00A62887" w:rsidRDefault="00A62887" w:rsidP="00A62887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01310F33" w14:textId="77777777" w:rsidR="00A62887" w:rsidRDefault="00A62887" w:rsidP="00A62887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75E1BBB7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Constitui objeto deste TERMO: </w:t>
      </w:r>
    </w:p>
    <w:p w14:paraId="31D8C987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I - </w:t>
      </w:r>
      <w:proofErr w:type="gramStart"/>
      <w:r w:rsidRPr="00A62887">
        <w:rPr>
          <w:rFonts w:ascii="Calibri" w:hAnsi="Calibri"/>
          <w:color w:val="000000" w:themeColor="text1"/>
        </w:rPr>
        <w:t>o</w:t>
      </w:r>
      <w:proofErr w:type="gramEnd"/>
      <w:r w:rsidRPr="00A62887">
        <w:rPr>
          <w:rFonts w:ascii="Calibri" w:hAnsi="Calibri"/>
          <w:color w:val="000000" w:themeColor="text1"/>
        </w:rPr>
        <w:t xml:space="preserve"> compromisso do PRESTADOR com o tratamento aplicável aos dados e às informações de acesso restrito por ele recebidas no exercício das atribuições previstas no contrato de prestação de serviços ou, ainda, de forma acidental, bem como com a observância das normas de segurança da informação e privacidade; e </w:t>
      </w:r>
    </w:p>
    <w:p w14:paraId="0552C9F3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II - </w:t>
      </w:r>
      <w:proofErr w:type="gramStart"/>
      <w:r w:rsidRPr="00A62887">
        <w:rPr>
          <w:rFonts w:ascii="Calibri" w:hAnsi="Calibri"/>
          <w:color w:val="000000" w:themeColor="text1"/>
        </w:rPr>
        <w:t>a</w:t>
      </w:r>
      <w:proofErr w:type="gramEnd"/>
      <w:r w:rsidRPr="00A62887">
        <w:rPr>
          <w:rFonts w:ascii="Calibri" w:hAnsi="Calibri"/>
          <w:color w:val="000000" w:themeColor="text1"/>
        </w:rPr>
        <w:t xml:space="preserve"> declaração expressa de que o PRESTADOR conhece as regras relativas ao sigilo dos dados e informações sob a guarda da RFB e das respectivas penalidades administrativas, civis e penais aplicáveis em caso de sua inobservância. </w:t>
      </w:r>
    </w:p>
    <w:p w14:paraId="0B57C4E8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Este TERMO abrange todos os dados e informações, escritos, gravados ou verbalizados, por qualquer meio, tangíveis ou intangíveis, aos quais, diretamente ou por terceiros, o PRESTADOR venha a ter acesso, ou deles venha a ter conhecimento ou que lhe venham a ser confiados. </w:t>
      </w:r>
    </w:p>
    <w:p w14:paraId="786F6EF8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As obrigações constantes deste TERMO não serão aplicadas às informações que, comprovadamente: </w:t>
      </w:r>
    </w:p>
    <w:p w14:paraId="55940618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I - </w:t>
      </w:r>
      <w:proofErr w:type="gramStart"/>
      <w:r w:rsidRPr="00A62887">
        <w:rPr>
          <w:rFonts w:ascii="Calibri" w:hAnsi="Calibri"/>
          <w:color w:val="000000" w:themeColor="text1"/>
        </w:rPr>
        <w:t>pertençam</w:t>
      </w:r>
      <w:proofErr w:type="gramEnd"/>
      <w:r w:rsidRPr="00A62887">
        <w:rPr>
          <w:rFonts w:ascii="Calibri" w:hAnsi="Calibri"/>
          <w:color w:val="000000" w:themeColor="text1"/>
        </w:rPr>
        <w:t xml:space="preserve"> ao domínio público no momento da revelação, exceto se tal fato decorrer de ato ou omissão de quem as detém; e </w:t>
      </w:r>
    </w:p>
    <w:p w14:paraId="57859EE7" w14:textId="77777777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 xml:space="preserve">II - </w:t>
      </w:r>
      <w:proofErr w:type="gramStart"/>
      <w:r w:rsidRPr="00A62887">
        <w:rPr>
          <w:rFonts w:ascii="Calibri" w:hAnsi="Calibri"/>
          <w:color w:val="000000" w:themeColor="text1"/>
        </w:rPr>
        <w:t>tenham</w:t>
      </w:r>
      <w:proofErr w:type="gramEnd"/>
      <w:r w:rsidRPr="00A62887">
        <w:rPr>
          <w:rFonts w:ascii="Calibri" w:hAnsi="Calibri"/>
          <w:color w:val="000000" w:themeColor="text1"/>
        </w:rPr>
        <w:t xml:space="preserve"> sido recebidas de terceiros, estranhos ao objeto da atividade ou serviço, e que não sejam consideradas de acesso restrito. </w:t>
      </w:r>
    </w:p>
    <w:p w14:paraId="4CEDFAD7" w14:textId="2ABAB384" w:rsidR="00A62887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A62887">
        <w:rPr>
          <w:rFonts w:ascii="Calibri" w:hAnsi="Calibri"/>
          <w:color w:val="000000" w:themeColor="text1"/>
        </w:rPr>
        <w:t>Aplica-se a este TERMO a legislação relativa ao acesso à informação e à proteção de dados, considerando a necessidade eventual de acesso, processamento e tratamento de dados pessoais em nome da RFB.</w:t>
      </w:r>
    </w:p>
    <w:p w14:paraId="774DBCB8" w14:textId="77777777" w:rsidR="00A62887" w:rsidRPr="00EF4559" w:rsidRDefault="00A62887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5CF3EAA3" w14:textId="147D60E2" w:rsidR="00F76D62" w:rsidRDefault="00F76D62" w:rsidP="00F76D62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F76D62">
        <w:rPr>
          <w:rFonts w:ascii="Calibri" w:hAnsi="Calibri"/>
          <w:color w:val="000000" w:themeColor="text1"/>
        </w:rPr>
        <w:t>DA NATUREZA</w:t>
      </w:r>
    </w:p>
    <w:p w14:paraId="2E0BC819" w14:textId="77777777" w:rsidR="00F76D62" w:rsidRDefault="00F76D62" w:rsidP="00F76D62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25342F3E" w14:textId="7B89FB36" w:rsidR="008A648C" w:rsidRDefault="00F76D62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F76D62">
        <w:rPr>
          <w:rFonts w:ascii="Calibri" w:hAnsi="Calibri"/>
          <w:color w:val="000000" w:themeColor="text1"/>
        </w:rPr>
        <w:t>Este TERMO tem natureza irrevogável e irretratável, e prevalece sobre quaisquer outros atos que contenham disposições contrárias a suas cláusulas</w:t>
      </w:r>
      <w:r>
        <w:rPr>
          <w:rFonts w:ascii="Calibri" w:hAnsi="Calibri"/>
          <w:color w:val="000000" w:themeColor="text1"/>
        </w:rPr>
        <w:t>.</w:t>
      </w:r>
    </w:p>
    <w:p w14:paraId="343B4B2D" w14:textId="77777777" w:rsidR="00F76D62" w:rsidRDefault="00F76D62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18169975" w14:textId="77777777" w:rsidR="00F76D62" w:rsidRDefault="00F76D62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264F185C" w14:textId="43665318" w:rsidR="00DF5746" w:rsidRDefault="00DF5746" w:rsidP="00DF5746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>DOS DIREITOS E OBRIGAÇÕES</w:t>
      </w:r>
    </w:p>
    <w:p w14:paraId="44949566" w14:textId="77777777" w:rsidR="00DF5746" w:rsidRDefault="00DF5746" w:rsidP="00DF5746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50F190F4" w14:textId="77777777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O PRESTADOR compromete-se a: </w:t>
      </w:r>
    </w:p>
    <w:p w14:paraId="0E2A6CA7" w14:textId="77777777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I - </w:t>
      </w:r>
      <w:proofErr w:type="gramStart"/>
      <w:r w:rsidRPr="00DF5746">
        <w:rPr>
          <w:rFonts w:ascii="Calibri" w:hAnsi="Calibri"/>
          <w:color w:val="000000" w:themeColor="text1"/>
        </w:rPr>
        <w:t>não</w:t>
      </w:r>
      <w:proofErr w:type="gramEnd"/>
      <w:r w:rsidRPr="00DF5746">
        <w:rPr>
          <w:rFonts w:ascii="Calibri" w:hAnsi="Calibri"/>
          <w:color w:val="000000" w:themeColor="text1"/>
        </w:rPr>
        <w:t xml:space="preserve"> disponibilizar ou revelar dados e informações de acesso restrito a terceiros, exceto: (i) por determinação judicial; (ii) a pessoas previamente autorizadas e signatárias de termo de confidencialidade; ou (iii) se expressamente autorizados por autoridade competente da RFB. </w:t>
      </w:r>
    </w:p>
    <w:p w14:paraId="2627D999" w14:textId="61D39C92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II - </w:t>
      </w:r>
      <w:proofErr w:type="gramStart"/>
      <w:r w:rsidRPr="00DF5746">
        <w:rPr>
          <w:rFonts w:ascii="Calibri" w:hAnsi="Calibri"/>
          <w:color w:val="000000" w:themeColor="text1"/>
        </w:rPr>
        <w:t>utilizar</w:t>
      </w:r>
      <w:proofErr w:type="gramEnd"/>
      <w:r w:rsidRPr="00DF5746">
        <w:rPr>
          <w:rFonts w:ascii="Calibri" w:hAnsi="Calibri"/>
          <w:color w:val="000000" w:themeColor="text1"/>
        </w:rPr>
        <w:t xml:space="preserve"> dados e informações de acesso restrito a que tiver acesso exclusivamente para as finalidades relacionadas à prestação de serviços à RFB. </w:t>
      </w:r>
    </w:p>
    <w:p w14:paraId="15204A1E" w14:textId="77777777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III - tomar todas as medidas necessárias para prevenir e impedir a disponibilização ou revelação de dados e informações de acesso restrito a pessoas não autorizadas, bem como o extravio de quaisquer documentos que os contenham, devendo comunicar imediatamente a </w:t>
      </w:r>
      <w:r w:rsidRPr="00DF5746">
        <w:rPr>
          <w:rFonts w:ascii="Calibri" w:hAnsi="Calibri"/>
          <w:color w:val="000000" w:themeColor="text1"/>
        </w:rPr>
        <w:lastRenderedPageBreak/>
        <w:t xml:space="preserve">ocorrência de incidentes dessa natureza à autoridade competente da RFB, sem qualquer exclusão de sua responsabilidade. </w:t>
      </w:r>
    </w:p>
    <w:p w14:paraId="23579ACE" w14:textId="77777777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IV - </w:t>
      </w:r>
      <w:proofErr w:type="gramStart"/>
      <w:r w:rsidRPr="00DF5746">
        <w:rPr>
          <w:rFonts w:ascii="Calibri" w:hAnsi="Calibri"/>
          <w:color w:val="000000" w:themeColor="text1"/>
        </w:rPr>
        <w:t>comunicar</w:t>
      </w:r>
      <w:proofErr w:type="gramEnd"/>
      <w:r w:rsidRPr="00DF5746">
        <w:rPr>
          <w:rFonts w:ascii="Calibri" w:hAnsi="Calibri"/>
          <w:color w:val="000000" w:themeColor="text1"/>
        </w:rPr>
        <w:t xml:space="preserve"> à autoridade competente da RFB, de forma expressa e imediata, o recebimento de ordem judicial ou administrativa que determine o fornecimento de dados ou informações de acesso restrito, antes de seu atendimento. </w:t>
      </w:r>
    </w:p>
    <w:p w14:paraId="74B32E19" w14:textId="77777777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V - </w:t>
      </w:r>
      <w:proofErr w:type="gramStart"/>
      <w:r w:rsidRPr="00DF5746">
        <w:rPr>
          <w:rFonts w:ascii="Calibri" w:hAnsi="Calibri"/>
          <w:color w:val="000000" w:themeColor="text1"/>
        </w:rPr>
        <w:t>permanecer</w:t>
      </w:r>
      <w:proofErr w:type="gramEnd"/>
      <w:r w:rsidRPr="00DF5746">
        <w:rPr>
          <w:rFonts w:ascii="Calibri" w:hAnsi="Calibri"/>
          <w:color w:val="000000" w:themeColor="text1"/>
        </w:rPr>
        <w:t xml:space="preserve"> como fiel depositário dos dados e informações de acesso restrito objeto do presente TERMO. </w:t>
      </w:r>
    </w:p>
    <w:p w14:paraId="45B0B01D" w14:textId="26611018" w:rsidR="00DF5746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 xml:space="preserve">VI - </w:t>
      </w:r>
      <w:proofErr w:type="gramStart"/>
      <w:r w:rsidRPr="00DF5746">
        <w:rPr>
          <w:rFonts w:ascii="Calibri" w:hAnsi="Calibri"/>
          <w:color w:val="000000" w:themeColor="text1"/>
        </w:rPr>
        <w:t>retornar</w:t>
      </w:r>
      <w:proofErr w:type="gramEnd"/>
      <w:r w:rsidRPr="00DF5746">
        <w:rPr>
          <w:rFonts w:ascii="Calibri" w:hAnsi="Calibri"/>
          <w:color w:val="000000" w:themeColor="text1"/>
        </w:rPr>
        <w:t xml:space="preserve"> imediatamente à autoridade competente da RFB os dados e informações em sua posse, bem como as cópias eventualmente existentes, quando requeridos. </w:t>
      </w:r>
    </w:p>
    <w:p w14:paraId="325536D7" w14:textId="72DA8F19" w:rsidR="00F76D62" w:rsidRPr="00170503" w:rsidRDefault="00DF5746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DF5746">
        <w:rPr>
          <w:rFonts w:ascii="Calibri" w:hAnsi="Calibri"/>
          <w:color w:val="000000" w:themeColor="text1"/>
        </w:rPr>
        <w:t>VII - observar a Política de Segurança da Informação no âmbito da RFB, estabelecida pela Portaria SRF nº 450, de 28 de abril de 2004, e demais normas relativas à segurança da informação, à privacidade e ao compartilhamento de dados.</w:t>
      </w:r>
    </w:p>
    <w:p w14:paraId="0AA89181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>VIII - não revelar ações, projetos, programas, produtos e soluções da RFB, nem falar em nome dela, em qualquer meio de comunicação, sem prévia autorização legal ou expressa da RFB.</w:t>
      </w:r>
    </w:p>
    <w:p w14:paraId="35B88EC6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 xml:space="preserve"> IX - </w:t>
      </w:r>
      <w:proofErr w:type="gramStart"/>
      <w:r w:rsidRPr="00617A68">
        <w:rPr>
          <w:rFonts w:ascii="Calibri" w:hAnsi="Calibri"/>
          <w:color w:val="000000" w:themeColor="text1"/>
        </w:rPr>
        <w:t>não</w:t>
      </w:r>
      <w:proofErr w:type="gramEnd"/>
      <w:r w:rsidRPr="00617A68">
        <w:rPr>
          <w:rFonts w:ascii="Calibri" w:hAnsi="Calibri"/>
          <w:color w:val="000000" w:themeColor="text1"/>
        </w:rPr>
        <w:t xml:space="preserve"> ceder os direitos de propriedade intelectual e direitos autorais referentes aos artefatos e produtos decorrentes da prestação de serviço, incluindo códigos, documentação, modelos de dados e bases de dados. </w:t>
      </w:r>
    </w:p>
    <w:p w14:paraId="29B8AB22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265DD12D" w14:textId="2C89EF06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>DAS PENALIDADES</w:t>
      </w:r>
    </w:p>
    <w:p w14:paraId="70C53F98" w14:textId="77777777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72F0986E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 xml:space="preserve">O uso ou disponibilização indevidos ou a revelação não autorizada de dados e informações protegidos por sigilo sujeitam o PRESTADOR à responsabilização pessoal, nos termos da legislação administrativa, civil e penal. </w:t>
      </w:r>
    </w:p>
    <w:p w14:paraId="01B20A32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18375049" w14:textId="263DD9B6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>DA VIGÊNCIA</w:t>
      </w:r>
    </w:p>
    <w:p w14:paraId="014364CA" w14:textId="77777777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36CA34EA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>Este TERMO permanecerá em vigor pelo prazo de 5 (cinco) anos, contado após o encerramento da prestação de serviços à RFB, resguardando-se, por prazo indeterminado, as obrigações de confidencialidade sobre os dados e informações de acesso restrito a que o PRESTADOR teve acesso.</w:t>
      </w:r>
    </w:p>
    <w:p w14:paraId="2E32422B" w14:textId="77777777" w:rsidR="00617A68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67E945C9" w14:textId="25EB34FD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617A68">
        <w:rPr>
          <w:rFonts w:ascii="Calibri" w:hAnsi="Calibri"/>
          <w:color w:val="000000" w:themeColor="text1"/>
        </w:rPr>
        <w:t>DO FORO</w:t>
      </w:r>
    </w:p>
    <w:p w14:paraId="3AFE550C" w14:textId="77777777" w:rsidR="00617A68" w:rsidRDefault="00617A68" w:rsidP="00617A68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62DC5CCC" w14:textId="781B21E4" w:rsidR="008A648C" w:rsidRDefault="00617A68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69881CC4">
        <w:rPr>
          <w:rFonts w:ascii="Calibri" w:hAnsi="Calibri"/>
          <w:color w:val="000000" w:themeColor="text1"/>
        </w:rPr>
        <w:t xml:space="preserve">Fica elegido o foro de </w:t>
      </w:r>
      <w:r w:rsidR="73DCBDBC" w:rsidRPr="69881CC4">
        <w:rPr>
          <w:rFonts w:ascii="Calibri" w:hAnsi="Calibri"/>
          <w:color w:val="000000" w:themeColor="text1"/>
        </w:rPr>
        <w:t xml:space="preserve">Brasília </w:t>
      </w:r>
      <w:r w:rsidRPr="69881CC4">
        <w:rPr>
          <w:rFonts w:ascii="Calibri" w:hAnsi="Calibri"/>
          <w:color w:val="000000" w:themeColor="text1"/>
        </w:rPr>
        <w:t xml:space="preserve">- </w:t>
      </w:r>
      <w:r w:rsidR="655467B2" w:rsidRPr="69881CC4">
        <w:rPr>
          <w:rFonts w:ascii="Calibri" w:hAnsi="Calibri"/>
          <w:color w:val="000000" w:themeColor="text1"/>
        </w:rPr>
        <w:t>DF</w:t>
      </w:r>
      <w:r w:rsidRPr="69881CC4">
        <w:rPr>
          <w:rFonts w:ascii="Calibri" w:hAnsi="Calibri"/>
          <w:color w:val="000000" w:themeColor="text1"/>
        </w:rPr>
        <w:t xml:space="preserve">, onde está localizada a </w:t>
      </w:r>
      <w:r w:rsidR="50F290B0" w:rsidRPr="69881CC4">
        <w:rPr>
          <w:rFonts w:ascii="Calibri" w:hAnsi="Calibri"/>
          <w:color w:val="000000" w:themeColor="text1"/>
        </w:rPr>
        <w:t>sede d</w:t>
      </w:r>
      <w:r w:rsidRPr="69881CC4">
        <w:rPr>
          <w:rFonts w:ascii="Calibri" w:hAnsi="Calibri"/>
          <w:color w:val="000000" w:themeColor="text1"/>
        </w:rPr>
        <w:t>a RFB, para dirimir quaisquer dúvidas originadas do presente TERMO, com renúncia expressa a qualquer</w:t>
      </w:r>
    </w:p>
    <w:p w14:paraId="12B2E9DB" w14:textId="77777777" w:rsidR="008B1B0E" w:rsidRPr="00170503" w:rsidRDefault="008B1B0E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63AE9E90" w14:textId="77777777" w:rsidR="008A648C" w:rsidRPr="00170503" w:rsidRDefault="008A648C" w:rsidP="00170503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3DFC8BBE" w14:textId="1C89BAF0" w:rsidR="008B1B0E" w:rsidRDefault="008B1B0E" w:rsidP="008B1B0E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8B1B0E">
        <w:rPr>
          <w:rFonts w:ascii="Calibri" w:hAnsi="Calibri"/>
          <w:color w:val="000000" w:themeColor="text1"/>
        </w:rPr>
        <w:t>ASSINATURAS</w:t>
      </w:r>
    </w:p>
    <w:p w14:paraId="562A0015" w14:textId="77777777" w:rsidR="008B1B0E" w:rsidRDefault="008B1B0E" w:rsidP="008B1B0E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  <w:r w:rsidRPr="008B1B0E">
        <w:rPr>
          <w:rFonts w:ascii="Calibri" w:hAnsi="Calibri"/>
          <w:color w:val="000000" w:themeColor="text1"/>
        </w:rPr>
        <w:t xml:space="preserve">Por assim estarem justas e estabelecidas as condições, o presente TERMO é assinado por: </w:t>
      </w:r>
    </w:p>
    <w:p w14:paraId="6E8D8595" w14:textId="77777777" w:rsidR="00861586" w:rsidRDefault="00861586" w:rsidP="008B1B0E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7EA6277E" w14:textId="77777777" w:rsidR="00861586" w:rsidRDefault="00861586" w:rsidP="008B1B0E">
      <w:pPr>
        <w:pStyle w:val="Standard"/>
        <w:ind w:right="-17" w:firstLine="709"/>
        <w:jc w:val="both"/>
        <w:rPr>
          <w:rFonts w:ascii="Calibri" w:hAnsi="Calibri"/>
          <w:color w:val="000000" w:themeColor="text1"/>
        </w:rPr>
      </w:pPr>
    </w:p>
    <w:p w14:paraId="36A4976C" w14:textId="64EB21E2" w:rsidR="00861586" w:rsidRDefault="008B1B0E" w:rsidP="004B7844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  <w:r w:rsidRPr="008B1B0E">
        <w:rPr>
          <w:rFonts w:ascii="Calibri" w:hAnsi="Calibri"/>
          <w:color w:val="000000" w:themeColor="text1"/>
        </w:rPr>
        <w:t>Local</w:t>
      </w:r>
      <w:r w:rsidR="004B7844">
        <w:rPr>
          <w:rFonts w:ascii="Calibri" w:hAnsi="Calibri"/>
          <w:color w:val="000000" w:themeColor="text1"/>
        </w:rPr>
        <w:t>, ____ de ___________ de 202______</w:t>
      </w:r>
    </w:p>
    <w:p w14:paraId="3DAA017F" w14:textId="77777777" w:rsidR="00861586" w:rsidRDefault="00861586" w:rsidP="004B7844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5748A2D7" w14:textId="77777777" w:rsidR="00861586" w:rsidRDefault="00861586" w:rsidP="004B7844">
      <w:pPr>
        <w:pStyle w:val="Standard"/>
        <w:ind w:right="-17" w:firstLine="709"/>
        <w:jc w:val="center"/>
        <w:rPr>
          <w:rFonts w:ascii="Calibri" w:hAnsi="Calibri"/>
          <w:color w:val="000000" w:themeColor="text1"/>
        </w:rPr>
      </w:pPr>
    </w:p>
    <w:p w14:paraId="4B701FFB" w14:textId="1D03C978" w:rsidR="008A648C" w:rsidRDefault="008B1B0E" w:rsidP="004B7844">
      <w:pPr>
        <w:pStyle w:val="Standard"/>
        <w:ind w:right="-17" w:firstLine="709"/>
        <w:jc w:val="center"/>
        <w:rPr>
          <w:rFonts w:asciiTheme="minorHAnsi" w:hAnsiTheme="minorHAnsi" w:cstheme="minorHAnsi"/>
        </w:rPr>
      </w:pPr>
      <w:r w:rsidRPr="008B1B0E">
        <w:rPr>
          <w:rFonts w:ascii="Calibri" w:hAnsi="Calibri"/>
          <w:color w:val="000000" w:themeColor="text1"/>
        </w:rPr>
        <w:t>Assinatura</w:t>
      </w:r>
      <w:r w:rsidR="00861586">
        <w:rPr>
          <w:rFonts w:ascii="Calibri" w:hAnsi="Calibri"/>
          <w:color w:val="000000" w:themeColor="text1"/>
        </w:rPr>
        <w:t>s</w:t>
      </w:r>
    </w:p>
    <w:sectPr w:rsidR="008A648C">
      <w:headerReference w:type="default" r:id="rId9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E6239" w14:textId="77777777" w:rsidR="00AD4183" w:rsidRDefault="00AD4183">
      <w:r>
        <w:separator/>
      </w:r>
    </w:p>
  </w:endnote>
  <w:endnote w:type="continuationSeparator" w:id="0">
    <w:p w14:paraId="6F9A1CFD" w14:textId="77777777" w:rsidR="00AD4183" w:rsidRDefault="00AD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514CE" w14:textId="77777777" w:rsidR="00AD4183" w:rsidRDefault="00AD4183">
      <w:r>
        <w:separator/>
      </w:r>
    </w:p>
  </w:footnote>
  <w:footnote w:type="continuationSeparator" w:id="0">
    <w:p w14:paraId="44E34EDD" w14:textId="77777777" w:rsidR="00AD4183" w:rsidRDefault="00AD4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1BE73" w14:textId="77777777" w:rsidR="00044ED2" w:rsidRDefault="001C4DAB">
    <w:pPr>
      <w:pStyle w:val="Cabealho"/>
    </w:pPr>
    <w:r>
      <w:rPr>
        <w:noProof/>
      </w:rPr>
      <w:drawing>
        <wp:inline distT="0" distB="0" distL="0" distR="0" wp14:anchorId="76E1BE74" wp14:editId="76E1BE75">
          <wp:extent cx="5400040" cy="568325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8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ED2"/>
    <w:rsid w:val="00044ED2"/>
    <w:rsid w:val="00077995"/>
    <w:rsid w:val="00077F16"/>
    <w:rsid w:val="00106F9E"/>
    <w:rsid w:val="00170503"/>
    <w:rsid w:val="001C4DAB"/>
    <w:rsid w:val="001E6428"/>
    <w:rsid w:val="0025700B"/>
    <w:rsid w:val="004B7844"/>
    <w:rsid w:val="00584119"/>
    <w:rsid w:val="00617A68"/>
    <w:rsid w:val="006462C2"/>
    <w:rsid w:val="006614C7"/>
    <w:rsid w:val="00734B6B"/>
    <w:rsid w:val="00752E24"/>
    <w:rsid w:val="007A008F"/>
    <w:rsid w:val="007D3D5C"/>
    <w:rsid w:val="00861586"/>
    <w:rsid w:val="00862893"/>
    <w:rsid w:val="008A648C"/>
    <w:rsid w:val="008B1B0E"/>
    <w:rsid w:val="008B53AF"/>
    <w:rsid w:val="0096212D"/>
    <w:rsid w:val="009E3D68"/>
    <w:rsid w:val="00A62887"/>
    <w:rsid w:val="00AD4183"/>
    <w:rsid w:val="00AE6842"/>
    <w:rsid w:val="00B456A2"/>
    <w:rsid w:val="00B9070E"/>
    <w:rsid w:val="00BC53FD"/>
    <w:rsid w:val="00C45980"/>
    <w:rsid w:val="00DB6C9A"/>
    <w:rsid w:val="00DF5746"/>
    <w:rsid w:val="00E90E21"/>
    <w:rsid w:val="00EF4559"/>
    <w:rsid w:val="00F76D62"/>
    <w:rsid w:val="00FA2595"/>
    <w:rsid w:val="00FE116C"/>
    <w:rsid w:val="01D6F256"/>
    <w:rsid w:val="171E3696"/>
    <w:rsid w:val="20DBF1D2"/>
    <w:rsid w:val="305D29C8"/>
    <w:rsid w:val="3AA0F7E0"/>
    <w:rsid w:val="3F6C9AF1"/>
    <w:rsid w:val="4CC53F17"/>
    <w:rsid w:val="4F20E8DC"/>
    <w:rsid w:val="50F290B0"/>
    <w:rsid w:val="5D7033E0"/>
    <w:rsid w:val="62164087"/>
    <w:rsid w:val="655467B2"/>
    <w:rsid w:val="69881CC4"/>
    <w:rsid w:val="73DCBDBC"/>
    <w:rsid w:val="7E3EE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C61"/>
  <w15:docId w15:val="{C32C6A5A-E7F0-4F3C-8303-8078C2CE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8341DD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8341DD"/>
    <w:rPr>
      <w:rFonts w:cs="Mangal"/>
      <w:kern w:val="2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8341DD"/>
    <w:rPr>
      <w:rFonts w:cs="Mangal"/>
      <w:b/>
      <w:bCs/>
      <w:kern w:val="2"/>
      <w:szCs w:val="18"/>
      <w:lang w:eastAsia="zh-CN" w:bidi="hi-IN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Contedodatabela">
    <w:name w:val="Conteúdo da tabela"/>
    <w:basedOn w:val="Normal"/>
    <w:qFormat/>
    <w:rsid w:val="00D075C4"/>
    <w:pPr>
      <w:suppressLineNumbers/>
      <w:textAlignment w:val="auto"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8341DD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834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4F49FD-40FE-45EB-A27E-F07A375B3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1216</Words>
  <Characters>6571</Characters>
  <Application>Microsoft Office Word</Application>
  <DocSecurity>0</DocSecurity>
  <Lines>54</Lines>
  <Paragraphs>15</Paragraphs>
  <ScaleCrop>false</ScaleCrop>
  <Company>Receita Federal do Brasil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52</cp:revision>
  <cp:lastPrinted>2024-01-26T20:17:00Z</cp:lastPrinted>
  <dcterms:created xsi:type="dcterms:W3CDTF">2022-05-04T14:06:00Z</dcterms:created>
  <dcterms:modified xsi:type="dcterms:W3CDTF">2026-01-14T20:17:00Z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